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9E3" w:rsidRPr="003178D5" w:rsidRDefault="00C559E3" w:rsidP="00C559E3">
      <w:pPr>
        <w:pStyle w:val="a4"/>
        <w:jc w:val="center"/>
        <w:rPr>
          <w:rFonts w:eastAsiaTheme="minorHAnsi"/>
          <w:b/>
          <w:sz w:val="21"/>
          <w:szCs w:val="21"/>
          <w:lang w:eastAsia="en-US"/>
        </w:rPr>
      </w:pPr>
      <w:r w:rsidRPr="003178D5">
        <w:rPr>
          <w:rFonts w:eastAsiaTheme="minorHAnsi"/>
          <w:b/>
          <w:sz w:val="21"/>
          <w:szCs w:val="21"/>
          <w:lang w:eastAsia="en-US"/>
        </w:rPr>
        <w:t>ЗАКЛЮЧЕНИЕ</w:t>
      </w:r>
    </w:p>
    <w:p w:rsidR="00D45FCA" w:rsidRDefault="00D3043E" w:rsidP="00D45FCA">
      <w:pPr>
        <w:pStyle w:val="a4"/>
        <w:jc w:val="center"/>
        <w:rPr>
          <w:b/>
          <w:sz w:val="21"/>
          <w:szCs w:val="21"/>
        </w:rPr>
      </w:pPr>
      <w:r>
        <w:rPr>
          <w:rFonts w:eastAsiaTheme="minorHAnsi"/>
          <w:b/>
          <w:sz w:val="21"/>
          <w:szCs w:val="21"/>
          <w:lang w:eastAsia="en-US"/>
        </w:rPr>
        <w:t xml:space="preserve">от </w:t>
      </w:r>
      <w:r w:rsidR="00157D14">
        <w:rPr>
          <w:rFonts w:eastAsiaTheme="minorHAnsi"/>
          <w:b/>
          <w:sz w:val="21"/>
          <w:szCs w:val="21"/>
          <w:lang w:eastAsia="en-US"/>
        </w:rPr>
        <w:t>16.12.2025</w:t>
      </w:r>
      <w:r w:rsidR="00C559E3" w:rsidRPr="003178D5">
        <w:rPr>
          <w:rFonts w:eastAsiaTheme="minorHAnsi"/>
          <w:b/>
          <w:sz w:val="21"/>
          <w:szCs w:val="21"/>
          <w:lang w:eastAsia="en-US"/>
        </w:rPr>
        <w:t xml:space="preserve"> </w:t>
      </w:r>
      <w:r w:rsidR="00C559E3" w:rsidRPr="003178D5">
        <w:rPr>
          <w:rFonts w:eastAsiaTheme="minorHAnsi"/>
          <w:b/>
          <w:sz w:val="21"/>
          <w:szCs w:val="21"/>
        </w:rPr>
        <w:t xml:space="preserve">№ б/н </w:t>
      </w:r>
      <w:r w:rsidR="00C559E3" w:rsidRPr="003178D5">
        <w:rPr>
          <w:rFonts w:eastAsiaTheme="minorHAnsi"/>
          <w:b/>
          <w:sz w:val="21"/>
          <w:szCs w:val="21"/>
          <w:lang w:eastAsia="en-US"/>
        </w:rPr>
        <w:t>о результатах</w:t>
      </w:r>
      <w:r w:rsidR="00D45FCA">
        <w:rPr>
          <w:rFonts w:eastAsiaTheme="minorHAnsi"/>
          <w:b/>
          <w:sz w:val="21"/>
          <w:szCs w:val="21"/>
          <w:lang w:eastAsia="en-US"/>
        </w:rPr>
        <w:t xml:space="preserve"> </w:t>
      </w:r>
      <w:r w:rsidR="00D45FCA" w:rsidRPr="00D45FCA">
        <w:rPr>
          <w:b/>
          <w:sz w:val="21"/>
          <w:szCs w:val="21"/>
        </w:rPr>
        <w:t xml:space="preserve">публичных слушаний </w:t>
      </w:r>
    </w:p>
    <w:p w:rsidR="00C559E3" w:rsidRPr="00D45FCA" w:rsidRDefault="00D45FCA" w:rsidP="00D45FCA">
      <w:pPr>
        <w:pStyle w:val="a4"/>
        <w:jc w:val="center"/>
        <w:rPr>
          <w:rFonts w:eastAsiaTheme="minorHAnsi"/>
          <w:b/>
          <w:sz w:val="21"/>
          <w:szCs w:val="21"/>
          <w:lang w:eastAsia="en-US"/>
        </w:rPr>
      </w:pPr>
      <w:r w:rsidRPr="00D45FCA">
        <w:rPr>
          <w:b/>
          <w:sz w:val="21"/>
          <w:szCs w:val="21"/>
        </w:rPr>
        <w:t xml:space="preserve">по проекту </w:t>
      </w:r>
      <w:r w:rsidRPr="00D45FCA">
        <w:rPr>
          <w:b/>
          <w:sz w:val="21"/>
          <w:szCs w:val="21"/>
          <w:lang w:eastAsia="ar-SA"/>
        </w:rPr>
        <w:t>Г</w:t>
      </w:r>
      <w:r w:rsidRPr="00D45FCA">
        <w:rPr>
          <w:b/>
          <w:sz w:val="21"/>
          <w:szCs w:val="21"/>
        </w:rPr>
        <w:t>енерального плана муниципального образования</w:t>
      </w:r>
      <w:r w:rsidR="00304358">
        <w:rPr>
          <w:b/>
          <w:sz w:val="21"/>
          <w:szCs w:val="21"/>
        </w:rPr>
        <w:t xml:space="preserve"> сельское поселение </w:t>
      </w:r>
      <w:r w:rsidR="00744EDD">
        <w:rPr>
          <w:b/>
          <w:sz w:val="21"/>
          <w:szCs w:val="21"/>
        </w:rPr>
        <w:t>Весенний</w:t>
      </w:r>
      <w:r w:rsidR="00D3043E" w:rsidRPr="00D3043E">
        <w:rPr>
          <w:b/>
          <w:sz w:val="21"/>
          <w:szCs w:val="21"/>
        </w:rPr>
        <w:t xml:space="preserve"> </w:t>
      </w:r>
      <w:r w:rsidRPr="00D45FCA">
        <w:rPr>
          <w:b/>
          <w:sz w:val="21"/>
          <w:szCs w:val="21"/>
        </w:rPr>
        <w:t>сельсовет Оренбургского</w:t>
      </w:r>
      <w:r w:rsidR="005B7F6E">
        <w:rPr>
          <w:b/>
          <w:sz w:val="21"/>
          <w:szCs w:val="21"/>
        </w:rPr>
        <w:t xml:space="preserve"> муниципального</w:t>
      </w:r>
      <w:r w:rsidRPr="00D45FCA">
        <w:rPr>
          <w:b/>
          <w:sz w:val="21"/>
          <w:szCs w:val="21"/>
        </w:rPr>
        <w:t xml:space="preserve"> района Оренбургской области</w:t>
      </w:r>
    </w:p>
    <w:p w:rsidR="00D45FCA" w:rsidRPr="00D45FCA" w:rsidRDefault="00D45FCA" w:rsidP="00D45FCA">
      <w:pPr>
        <w:jc w:val="center"/>
        <w:rPr>
          <w:rFonts w:eastAsiaTheme="minorHAnsi"/>
          <w:b/>
          <w:sz w:val="21"/>
          <w:szCs w:val="21"/>
          <w:lang w:eastAsia="en-US"/>
        </w:rPr>
      </w:pPr>
    </w:p>
    <w:p w:rsidR="00736AFE" w:rsidRPr="003178D5" w:rsidRDefault="00736AFE" w:rsidP="00736AFE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3178D5">
        <w:rPr>
          <w:sz w:val="21"/>
          <w:szCs w:val="21"/>
        </w:rPr>
        <w:t xml:space="preserve">Сведения о проекте, рассмотренном на </w:t>
      </w:r>
      <w:r w:rsidR="00D45FCA">
        <w:rPr>
          <w:sz w:val="21"/>
          <w:szCs w:val="21"/>
        </w:rPr>
        <w:t>публичных слушаниях</w:t>
      </w:r>
      <w:r w:rsidRPr="003178D5">
        <w:rPr>
          <w:sz w:val="21"/>
          <w:szCs w:val="21"/>
        </w:rPr>
        <w:t>:</w:t>
      </w:r>
    </w:p>
    <w:p w:rsidR="00736AFE" w:rsidRPr="003178D5" w:rsidRDefault="00736AFE" w:rsidP="00736AFE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3178D5">
        <w:rPr>
          <w:sz w:val="21"/>
          <w:szCs w:val="21"/>
        </w:rPr>
        <w:t xml:space="preserve">Наименование проекта: </w:t>
      </w:r>
      <w:r w:rsidR="00D45FCA" w:rsidRPr="00D45FCA">
        <w:rPr>
          <w:sz w:val="21"/>
          <w:szCs w:val="21"/>
        </w:rPr>
        <w:t xml:space="preserve">проект </w:t>
      </w:r>
      <w:r w:rsidR="00D45FCA" w:rsidRPr="00D45FCA">
        <w:rPr>
          <w:sz w:val="21"/>
          <w:szCs w:val="21"/>
          <w:lang w:eastAsia="ar-SA"/>
        </w:rPr>
        <w:t>Г</w:t>
      </w:r>
      <w:r w:rsidR="00D45FCA" w:rsidRPr="00D45FCA">
        <w:rPr>
          <w:sz w:val="21"/>
          <w:szCs w:val="21"/>
        </w:rPr>
        <w:t>енерального плана муниципального образования</w:t>
      </w:r>
      <w:r w:rsidR="00D45FCA" w:rsidRPr="00053C87">
        <w:rPr>
          <w:sz w:val="21"/>
          <w:szCs w:val="21"/>
        </w:rPr>
        <w:t xml:space="preserve"> </w:t>
      </w:r>
      <w:r w:rsidR="005B7F6E" w:rsidRPr="005B7F6E">
        <w:rPr>
          <w:sz w:val="21"/>
          <w:szCs w:val="21"/>
        </w:rPr>
        <w:t xml:space="preserve">сельское поселение </w:t>
      </w:r>
      <w:r w:rsidR="00744EDD">
        <w:rPr>
          <w:sz w:val="21"/>
          <w:szCs w:val="21"/>
        </w:rPr>
        <w:t>Весенний</w:t>
      </w:r>
      <w:r w:rsidR="005B7F6E" w:rsidRPr="005B7F6E">
        <w:rPr>
          <w:sz w:val="21"/>
          <w:szCs w:val="21"/>
        </w:rPr>
        <w:t xml:space="preserve"> сельсовет Оренбургского муниципального района Оренбургской области</w:t>
      </w:r>
      <w:r w:rsidR="00D45FCA" w:rsidRPr="00D45FCA">
        <w:rPr>
          <w:sz w:val="21"/>
          <w:szCs w:val="21"/>
        </w:rPr>
        <w:t>.</w:t>
      </w:r>
    </w:p>
    <w:p w:rsidR="00736AFE" w:rsidRPr="003178D5" w:rsidRDefault="00736AFE" w:rsidP="00C55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</w:p>
    <w:p w:rsidR="00C559E3" w:rsidRPr="003178D5" w:rsidRDefault="00736AFE" w:rsidP="00C559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  <w:r w:rsidRPr="003178D5">
        <w:rPr>
          <w:rFonts w:eastAsiaTheme="minorHAnsi"/>
          <w:sz w:val="21"/>
          <w:szCs w:val="21"/>
          <w:lang w:eastAsia="en-US"/>
        </w:rPr>
        <w:t xml:space="preserve">На </w:t>
      </w:r>
      <w:r w:rsidR="00C559E3" w:rsidRPr="003178D5">
        <w:rPr>
          <w:rFonts w:eastAsiaTheme="minorHAnsi"/>
          <w:sz w:val="21"/>
          <w:szCs w:val="21"/>
          <w:lang w:eastAsia="en-US"/>
        </w:rPr>
        <w:t>основании протоко</w:t>
      </w:r>
      <w:r w:rsidR="00D45FCA">
        <w:rPr>
          <w:rFonts w:eastAsiaTheme="minorHAnsi"/>
          <w:sz w:val="21"/>
          <w:szCs w:val="21"/>
          <w:lang w:eastAsia="en-US"/>
        </w:rPr>
        <w:t xml:space="preserve">ла </w:t>
      </w:r>
      <w:r w:rsidR="00D45FCA" w:rsidRPr="00D45FCA">
        <w:rPr>
          <w:sz w:val="21"/>
          <w:szCs w:val="21"/>
        </w:rPr>
        <w:t>публичных слушаний</w:t>
      </w:r>
      <w:r w:rsidR="00D45FCA" w:rsidRPr="00CB3F1A">
        <w:t xml:space="preserve"> </w:t>
      </w:r>
      <w:r w:rsidR="00D3043E">
        <w:rPr>
          <w:rFonts w:eastAsiaTheme="minorHAnsi"/>
          <w:sz w:val="21"/>
          <w:szCs w:val="21"/>
          <w:lang w:eastAsia="en-US"/>
        </w:rPr>
        <w:t xml:space="preserve">от </w:t>
      </w:r>
      <w:r w:rsidR="005B7F6E">
        <w:rPr>
          <w:rFonts w:eastAsiaTheme="minorHAnsi"/>
          <w:sz w:val="21"/>
          <w:szCs w:val="21"/>
          <w:lang w:eastAsia="en-US"/>
        </w:rPr>
        <w:t>0</w:t>
      </w:r>
      <w:r w:rsidR="00744EDD">
        <w:rPr>
          <w:rFonts w:eastAsiaTheme="minorHAnsi"/>
          <w:sz w:val="21"/>
          <w:szCs w:val="21"/>
          <w:lang w:eastAsia="en-US"/>
        </w:rPr>
        <w:t>8</w:t>
      </w:r>
      <w:r w:rsidR="00C9258C" w:rsidRPr="003178D5">
        <w:rPr>
          <w:rFonts w:eastAsiaTheme="minorHAnsi"/>
          <w:sz w:val="21"/>
          <w:szCs w:val="21"/>
          <w:lang w:eastAsia="en-US"/>
        </w:rPr>
        <w:t>.</w:t>
      </w:r>
      <w:r w:rsidR="005B7F6E">
        <w:rPr>
          <w:rFonts w:eastAsiaTheme="minorHAnsi"/>
          <w:sz w:val="21"/>
          <w:szCs w:val="21"/>
          <w:lang w:eastAsia="en-US"/>
        </w:rPr>
        <w:t>12</w:t>
      </w:r>
      <w:r w:rsidR="005727DD" w:rsidRPr="003178D5">
        <w:rPr>
          <w:rFonts w:eastAsiaTheme="minorHAnsi"/>
          <w:sz w:val="21"/>
          <w:szCs w:val="21"/>
          <w:lang w:eastAsia="en-US"/>
        </w:rPr>
        <w:t>.202</w:t>
      </w:r>
      <w:r w:rsidR="005B7F6E">
        <w:rPr>
          <w:rFonts w:eastAsiaTheme="minorHAnsi"/>
          <w:sz w:val="21"/>
          <w:szCs w:val="21"/>
          <w:lang w:eastAsia="en-US"/>
        </w:rPr>
        <w:t>5</w:t>
      </w:r>
      <w:r w:rsidR="00C559E3" w:rsidRPr="003178D5">
        <w:rPr>
          <w:rFonts w:eastAsiaTheme="minorHAnsi"/>
          <w:sz w:val="21"/>
          <w:szCs w:val="21"/>
          <w:lang w:eastAsia="en-US"/>
        </w:rPr>
        <w:t xml:space="preserve"> № б/н было принято решение:</w:t>
      </w:r>
    </w:p>
    <w:p w:rsidR="00D3043E" w:rsidRPr="00D3043E" w:rsidRDefault="00D3043E" w:rsidP="00D3043E">
      <w:pPr>
        <w:ind w:firstLine="709"/>
        <w:jc w:val="both"/>
        <w:rPr>
          <w:sz w:val="21"/>
          <w:szCs w:val="21"/>
        </w:rPr>
      </w:pPr>
      <w:r w:rsidRPr="00D3043E">
        <w:rPr>
          <w:sz w:val="21"/>
          <w:szCs w:val="21"/>
        </w:rPr>
        <w:t xml:space="preserve">1. Признать публичные слушания, проводимые с </w:t>
      </w:r>
      <w:r w:rsidR="005B7F6E">
        <w:rPr>
          <w:sz w:val="21"/>
          <w:szCs w:val="21"/>
        </w:rPr>
        <w:t>2</w:t>
      </w:r>
      <w:r w:rsidR="00744EDD">
        <w:rPr>
          <w:sz w:val="21"/>
          <w:szCs w:val="21"/>
        </w:rPr>
        <w:t>4</w:t>
      </w:r>
      <w:r w:rsidRPr="00D3043E">
        <w:rPr>
          <w:sz w:val="21"/>
          <w:szCs w:val="21"/>
        </w:rPr>
        <w:t>.1</w:t>
      </w:r>
      <w:r w:rsidR="005B7F6E">
        <w:rPr>
          <w:sz w:val="21"/>
          <w:szCs w:val="21"/>
        </w:rPr>
        <w:t>1</w:t>
      </w:r>
      <w:r w:rsidRPr="00D3043E">
        <w:rPr>
          <w:sz w:val="21"/>
          <w:szCs w:val="21"/>
        </w:rPr>
        <w:t>.202</w:t>
      </w:r>
      <w:r w:rsidR="005B7F6E">
        <w:rPr>
          <w:sz w:val="21"/>
          <w:szCs w:val="21"/>
        </w:rPr>
        <w:t>5</w:t>
      </w:r>
      <w:r w:rsidRPr="00D3043E">
        <w:rPr>
          <w:sz w:val="21"/>
          <w:szCs w:val="21"/>
        </w:rPr>
        <w:t xml:space="preserve"> по </w:t>
      </w:r>
      <w:r w:rsidR="00744EDD">
        <w:rPr>
          <w:sz w:val="21"/>
          <w:szCs w:val="21"/>
        </w:rPr>
        <w:t>21</w:t>
      </w:r>
      <w:r w:rsidRPr="00D3043E">
        <w:rPr>
          <w:sz w:val="21"/>
          <w:szCs w:val="21"/>
        </w:rPr>
        <w:t>.1</w:t>
      </w:r>
      <w:r w:rsidR="005B7F6E">
        <w:rPr>
          <w:sz w:val="21"/>
          <w:szCs w:val="21"/>
        </w:rPr>
        <w:t>2</w:t>
      </w:r>
      <w:r w:rsidRPr="00D3043E">
        <w:rPr>
          <w:sz w:val="21"/>
          <w:szCs w:val="21"/>
        </w:rPr>
        <w:t>.202</w:t>
      </w:r>
      <w:r w:rsidR="005B7F6E">
        <w:rPr>
          <w:sz w:val="21"/>
          <w:szCs w:val="21"/>
        </w:rPr>
        <w:t>5</w:t>
      </w:r>
      <w:r w:rsidRPr="00D3043E">
        <w:rPr>
          <w:sz w:val="21"/>
          <w:szCs w:val="21"/>
        </w:rPr>
        <w:t xml:space="preserve"> по проекту </w:t>
      </w:r>
      <w:r w:rsidRPr="00D3043E">
        <w:rPr>
          <w:sz w:val="21"/>
          <w:szCs w:val="21"/>
          <w:lang w:eastAsia="ar-SA"/>
        </w:rPr>
        <w:t>Г</w:t>
      </w:r>
      <w:r w:rsidRPr="00D3043E">
        <w:rPr>
          <w:sz w:val="21"/>
          <w:szCs w:val="21"/>
        </w:rPr>
        <w:t xml:space="preserve">енерального плана </w:t>
      </w:r>
      <w:r w:rsidR="005B7F6E" w:rsidRPr="005B7F6E">
        <w:rPr>
          <w:sz w:val="21"/>
          <w:szCs w:val="21"/>
        </w:rPr>
        <w:t xml:space="preserve">муниципального образования сельское поселение </w:t>
      </w:r>
      <w:r w:rsidR="00744EDD">
        <w:rPr>
          <w:sz w:val="21"/>
          <w:szCs w:val="21"/>
        </w:rPr>
        <w:t>Весенний</w:t>
      </w:r>
      <w:r w:rsidR="005B7F6E" w:rsidRPr="005B7F6E">
        <w:rPr>
          <w:sz w:val="21"/>
          <w:szCs w:val="21"/>
        </w:rPr>
        <w:t xml:space="preserve"> сельсовет Оренбургского муниципального района Оренбургской области</w:t>
      </w:r>
      <w:r w:rsidRPr="00D3043E">
        <w:rPr>
          <w:sz w:val="21"/>
          <w:szCs w:val="21"/>
        </w:rPr>
        <w:t xml:space="preserve">, проводимые на основании </w:t>
      </w:r>
      <w:r w:rsidR="005B7F6E" w:rsidRPr="005B7F6E">
        <w:rPr>
          <w:sz w:val="21"/>
          <w:szCs w:val="21"/>
          <w:shd w:val="clear" w:color="auto" w:fill="FFFFFF"/>
        </w:rPr>
        <w:t>постановлени</w:t>
      </w:r>
      <w:r w:rsidR="005B7F6E">
        <w:rPr>
          <w:sz w:val="21"/>
          <w:szCs w:val="21"/>
          <w:shd w:val="clear" w:color="auto" w:fill="FFFFFF"/>
        </w:rPr>
        <w:t>я</w:t>
      </w:r>
      <w:r w:rsidR="005B7F6E" w:rsidRPr="005B7F6E">
        <w:rPr>
          <w:sz w:val="21"/>
          <w:szCs w:val="21"/>
          <w:shd w:val="clear" w:color="auto" w:fill="FFFFFF"/>
        </w:rPr>
        <w:t xml:space="preserve"> </w:t>
      </w:r>
      <w:r w:rsidR="00744EDD" w:rsidRPr="00744EDD">
        <w:rPr>
          <w:sz w:val="21"/>
          <w:szCs w:val="21"/>
          <w:shd w:val="clear" w:color="auto" w:fill="FFFFFF"/>
        </w:rPr>
        <w:t>администрации муниципального образования Весенний сельсовет Оренбургского района Оренбургской области 18.11.2025 № 30</w:t>
      </w:r>
      <w:r w:rsidR="00744EDD">
        <w:rPr>
          <w:sz w:val="21"/>
          <w:szCs w:val="21"/>
          <w:shd w:val="clear" w:color="auto" w:fill="FFFFFF"/>
        </w:rPr>
        <w:t>8</w:t>
      </w:r>
      <w:r w:rsidR="00744EDD" w:rsidRPr="00744EDD">
        <w:rPr>
          <w:sz w:val="21"/>
          <w:szCs w:val="21"/>
          <w:shd w:val="clear" w:color="auto" w:fill="FFFFFF"/>
        </w:rPr>
        <w:t xml:space="preserve">- п </w:t>
      </w:r>
      <w:r w:rsidR="005B7F6E" w:rsidRPr="005B7F6E">
        <w:rPr>
          <w:sz w:val="21"/>
          <w:szCs w:val="21"/>
          <w:shd w:val="clear" w:color="auto" w:fill="FFFFFF"/>
        </w:rPr>
        <w:t xml:space="preserve">«О проведении публичных слушаний по проекту Генерального плана муниципального образования сельское поселение </w:t>
      </w:r>
      <w:r w:rsidR="00744EDD">
        <w:rPr>
          <w:sz w:val="21"/>
          <w:szCs w:val="21"/>
          <w:shd w:val="clear" w:color="auto" w:fill="FFFFFF"/>
        </w:rPr>
        <w:t>Весенний</w:t>
      </w:r>
      <w:r w:rsidR="005B7F6E" w:rsidRPr="005B7F6E">
        <w:rPr>
          <w:sz w:val="21"/>
          <w:szCs w:val="21"/>
          <w:shd w:val="clear" w:color="auto" w:fill="FFFFFF"/>
        </w:rPr>
        <w:t xml:space="preserve"> сельсовет Оренбургского муниципального района Оренбургской области» и </w:t>
      </w:r>
      <w:r w:rsidR="00744EDD" w:rsidRPr="00744EDD">
        <w:rPr>
          <w:sz w:val="21"/>
          <w:szCs w:val="21"/>
          <w:shd w:val="clear" w:color="auto" w:fill="FFFFFF"/>
        </w:rPr>
        <w:t>публикация в общественно-политической газете «Сельские вести») от</w:t>
      </w:r>
      <w:r w:rsidR="00D40455">
        <w:rPr>
          <w:sz w:val="21"/>
          <w:szCs w:val="21"/>
          <w:shd w:val="clear" w:color="auto" w:fill="FFFFFF"/>
        </w:rPr>
        <w:t xml:space="preserve"> 22.1</w:t>
      </w:r>
      <w:r w:rsidR="00157D14">
        <w:rPr>
          <w:sz w:val="21"/>
          <w:szCs w:val="21"/>
          <w:shd w:val="clear" w:color="auto" w:fill="FFFFFF"/>
        </w:rPr>
        <w:t>1</w:t>
      </w:r>
      <w:r w:rsidR="00D40455">
        <w:rPr>
          <w:sz w:val="21"/>
          <w:szCs w:val="21"/>
          <w:shd w:val="clear" w:color="auto" w:fill="FFFFFF"/>
        </w:rPr>
        <w:t>.2025</w:t>
      </w:r>
      <w:r w:rsidR="00744EDD" w:rsidRPr="00744EDD">
        <w:rPr>
          <w:sz w:val="21"/>
          <w:szCs w:val="21"/>
          <w:shd w:val="clear" w:color="auto" w:fill="FFFFFF"/>
        </w:rPr>
        <w:t xml:space="preserve"> №</w:t>
      </w:r>
      <w:r w:rsidR="00D40455">
        <w:rPr>
          <w:sz w:val="21"/>
          <w:szCs w:val="21"/>
          <w:shd w:val="clear" w:color="auto" w:fill="FFFFFF"/>
        </w:rPr>
        <w:t xml:space="preserve"> 87 (11607)</w:t>
      </w:r>
      <w:r w:rsidRPr="00D3043E">
        <w:rPr>
          <w:sz w:val="21"/>
          <w:szCs w:val="21"/>
        </w:rPr>
        <w:t>, состоявшимися.</w:t>
      </w:r>
    </w:p>
    <w:p w:rsidR="00D3043E" w:rsidRPr="00D3043E" w:rsidRDefault="00D3043E" w:rsidP="00D3043E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D3043E">
        <w:rPr>
          <w:sz w:val="21"/>
          <w:szCs w:val="21"/>
        </w:rPr>
        <w:t xml:space="preserve">2. Рекомендовать главе муниципального образования </w:t>
      </w:r>
      <w:r w:rsidR="00744EDD">
        <w:rPr>
          <w:sz w:val="21"/>
          <w:szCs w:val="21"/>
        </w:rPr>
        <w:t>Весенний</w:t>
      </w:r>
      <w:r w:rsidRPr="00D3043E">
        <w:rPr>
          <w:sz w:val="21"/>
          <w:szCs w:val="21"/>
        </w:rPr>
        <w:t xml:space="preserve"> сельсовет Оренбургского</w:t>
      </w:r>
      <w:r w:rsidR="005B7F6E">
        <w:rPr>
          <w:sz w:val="21"/>
          <w:szCs w:val="21"/>
        </w:rPr>
        <w:t xml:space="preserve"> </w:t>
      </w:r>
      <w:r w:rsidRPr="00D3043E">
        <w:rPr>
          <w:sz w:val="21"/>
          <w:szCs w:val="21"/>
        </w:rPr>
        <w:t xml:space="preserve">района Оренбургской области направить министерству архитектуры и пространственно-градостроительного развития Оренбургской области протокол публичных слушаний по проекту </w:t>
      </w:r>
      <w:r w:rsidR="005B7F6E" w:rsidRPr="005B7F6E">
        <w:rPr>
          <w:sz w:val="21"/>
          <w:szCs w:val="21"/>
          <w:lang w:eastAsia="ar-SA"/>
        </w:rPr>
        <w:t xml:space="preserve">Генерального плана муниципального образования сельское поселение </w:t>
      </w:r>
      <w:r w:rsidR="00744EDD">
        <w:rPr>
          <w:sz w:val="21"/>
          <w:szCs w:val="21"/>
          <w:lang w:eastAsia="ar-SA"/>
        </w:rPr>
        <w:t>Весенний</w:t>
      </w:r>
      <w:r w:rsidR="005B7F6E" w:rsidRPr="005B7F6E">
        <w:rPr>
          <w:sz w:val="21"/>
          <w:szCs w:val="21"/>
          <w:lang w:eastAsia="ar-SA"/>
        </w:rPr>
        <w:t xml:space="preserve"> сельсовет Оренбургского муниципального района Оренбургской области</w:t>
      </w:r>
      <w:r w:rsidRPr="00D3043E">
        <w:rPr>
          <w:sz w:val="21"/>
          <w:szCs w:val="21"/>
        </w:rPr>
        <w:t xml:space="preserve">, заключение о результатах публичных слушаний по проекту </w:t>
      </w:r>
      <w:r w:rsidR="005B7F6E" w:rsidRPr="005B7F6E">
        <w:rPr>
          <w:sz w:val="21"/>
          <w:szCs w:val="21"/>
          <w:lang w:eastAsia="ar-SA"/>
        </w:rPr>
        <w:t xml:space="preserve">Генерального плана муниципального образования сельское поселение </w:t>
      </w:r>
      <w:r w:rsidR="00744EDD">
        <w:rPr>
          <w:sz w:val="21"/>
          <w:szCs w:val="21"/>
          <w:lang w:eastAsia="ar-SA"/>
        </w:rPr>
        <w:t>Весенний</w:t>
      </w:r>
      <w:r w:rsidR="005B7F6E" w:rsidRPr="005B7F6E">
        <w:rPr>
          <w:sz w:val="21"/>
          <w:szCs w:val="21"/>
          <w:lang w:eastAsia="ar-SA"/>
        </w:rPr>
        <w:t xml:space="preserve"> сельсовет Оренбургского муниципального района Оренбургской области</w:t>
      </w:r>
      <w:r w:rsidRPr="00D3043E">
        <w:rPr>
          <w:sz w:val="21"/>
          <w:szCs w:val="21"/>
        </w:rPr>
        <w:t>.</w:t>
      </w:r>
    </w:p>
    <w:p w:rsidR="000752C7" w:rsidRPr="003178D5" w:rsidRDefault="000752C7" w:rsidP="00AE3B43">
      <w:pPr>
        <w:ind w:firstLine="709"/>
        <w:jc w:val="both"/>
        <w:rPr>
          <w:rFonts w:eastAsiaTheme="minorHAnsi"/>
          <w:bCs/>
          <w:sz w:val="21"/>
          <w:szCs w:val="21"/>
          <w:lang w:eastAsia="en-US"/>
        </w:rPr>
      </w:pPr>
    </w:p>
    <w:p w:rsidR="003178D5" w:rsidRPr="008E2659" w:rsidRDefault="00C559E3" w:rsidP="00D45F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  <w:r w:rsidRPr="008E2659">
        <w:rPr>
          <w:rFonts w:eastAsiaTheme="minorHAnsi"/>
          <w:sz w:val="21"/>
          <w:szCs w:val="21"/>
          <w:lang w:eastAsia="en-US"/>
        </w:rPr>
        <w:t xml:space="preserve">Количество участников </w:t>
      </w:r>
      <w:r w:rsidR="00D45FCA" w:rsidRPr="008E2659">
        <w:rPr>
          <w:sz w:val="21"/>
          <w:szCs w:val="21"/>
        </w:rPr>
        <w:t>публичных слушаний</w:t>
      </w:r>
      <w:r w:rsidRPr="008E2659">
        <w:rPr>
          <w:rFonts w:eastAsiaTheme="minorHAnsi"/>
          <w:sz w:val="21"/>
          <w:szCs w:val="21"/>
          <w:lang w:eastAsia="en-US"/>
        </w:rPr>
        <w:t>:</w:t>
      </w:r>
      <w:r w:rsidR="00157D14">
        <w:rPr>
          <w:rFonts w:eastAsiaTheme="minorHAnsi"/>
          <w:sz w:val="21"/>
          <w:szCs w:val="21"/>
          <w:lang w:eastAsia="en-US"/>
        </w:rPr>
        <w:t xml:space="preserve"> 88</w:t>
      </w:r>
      <w:r w:rsidR="008E2659" w:rsidRPr="008E2659">
        <w:rPr>
          <w:rFonts w:eastAsiaTheme="minorHAnsi"/>
          <w:sz w:val="21"/>
          <w:szCs w:val="21"/>
          <w:lang w:eastAsia="en-US"/>
        </w:rPr>
        <w:t>.</w:t>
      </w:r>
      <w:r w:rsidR="00727410" w:rsidRPr="008E2659">
        <w:rPr>
          <w:rFonts w:eastAsiaTheme="minorHAnsi"/>
          <w:sz w:val="21"/>
          <w:szCs w:val="21"/>
          <w:lang w:eastAsia="en-US"/>
        </w:rPr>
        <w:t xml:space="preserve"> </w:t>
      </w:r>
    </w:p>
    <w:p w:rsidR="003178D5" w:rsidRPr="003178D5" w:rsidRDefault="003178D5" w:rsidP="00C559E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1"/>
          <w:szCs w:val="21"/>
          <w:lang w:eastAsia="en-US"/>
        </w:rPr>
      </w:pPr>
    </w:p>
    <w:p w:rsidR="00C559E3" w:rsidRPr="003178D5" w:rsidRDefault="00C559E3" w:rsidP="00AE3B4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1"/>
          <w:szCs w:val="21"/>
          <w:lang w:eastAsia="en-US"/>
        </w:rPr>
      </w:pPr>
      <w:r w:rsidRPr="003178D5">
        <w:rPr>
          <w:rFonts w:eastAsiaTheme="minorHAnsi"/>
          <w:bCs/>
          <w:sz w:val="21"/>
          <w:szCs w:val="21"/>
          <w:lang w:eastAsia="en-US"/>
        </w:rPr>
        <w:t>Сведения</w:t>
      </w:r>
      <w:r w:rsidR="00AE3B43" w:rsidRPr="003178D5">
        <w:rPr>
          <w:rFonts w:eastAsiaTheme="minorHAnsi"/>
          <w:bCs/>
          <w:sz w:val="21"/>
          <w:szCs w:val="21"/>
          <w:lang w:eastAsia="en-US"/>
        </w:rPr>
        <w:t xml:space="preserve"> </w:t>
      </w:r>
      <w:r w:rsidRPr="003178D5">
        <w:rPr>
          <w:rFonts w:eastAsiaTheme="minorHAnsi"/>
          <w:bCs/>
          <w:sz w:val="21"/>
          <w:szCs w:val="21"/>
          <w:lang w:eastAsia="en-US"/>
        </w:rPr>
        <w:t>о внесенных предложениях и замечаниях участников</w:t>
      </w:r>
      <w:r w:rsidR="00AE3B43" w:rsidRPr="003178D5">
        <w:rPr>
          <w:rFonts w:eastAsiaTheme="minorHAnsi"/>
          <w:bCs/>
          <w:sz w:val="21"/>
          <w:szCs w:val="21"/>
          <w:lang w:eastAsia="en-US"/>
        </w:rPr>
        <w:t xml:space="preserve"> </w:t>
      </w:r>
      <w:r w:rsidR="00D45FCA" w:rsidRPr="00D45FCA">
        <w:rPr>
          <w:sz w:val="21"/>
          <w:szCs w:val="21"/>
        </w:rPr>
        <w:t>публичных слушаний</w:t>
      </w:r>
      <w:r w:rsidRPr="003178D5">
        <w:rPr>
          <w:rFonts w:eastAsiaTheme="minorHAnsi"/>
          <w:bCs/>
          <w:sz w:val="21"/>
          <w:szCs w:val="21"/>
          <w:lang w:eastAsia="en-US"/>
        </w:rPr>
        <w:t>, постоянно проживающих</w:t>
      </w:r>
    </w:p>
    <w:p w:rsidR="00C559E3" w:rsidRDefault="00C559E3" w:rsidP="00AE3B43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3178D5">
        <w:rPr>
          <w:rFonts w:eastAsiaTheme="minorHAnsi"/>
          <w:bCs/>
          <w:sz w:val="21"/>
          <w:szCs w:val="21"/>
          <w:lang w:eastAsia="en-US"/>
        </w:rPr>
        <w:t>на территории, в пределах которой проводятся</w:t>
      </w:r>
      <w:r w:rsidR="00AE3B43" w:rsidRPr="003178D5">
        <w:rPr>
          <w:rFonts w:eastAsiaTheme="minorHAnsi"/>
          <w:bCs/>
          <w:sz w:val="21"/>
          <w:szCs w:val="21"/>
          <w:lang w:eastAsia="en-US"/>
        </w:rPr>
        <w:t xml:space="preserve"> </w:t>
      </w:r>
      <w:r w:rsidR="00D45FCA" w:rsidRPr="00D45FCA">
        <w:rPr>
          <w:sz w:val="21"/>
          <w:szCs w:val="21"/>
        </w:rPr>
        <w:t>публичны</w:t>
      </w:r>
      <w:r w:rsidR="00D45FCA">
        <w:rPr>
          <w:sz w:val="21"/>
          <w:szCs w:val="21"/>
        </w:rPr>
        <w:t>е</w:t>
      </w:r>
      <w:r w:rsidR="00D45FCA" w:rsidRPr="00D45FCA">
        <w:rPr>
          <w:sz w:val="21"/>
          <w:szCs w:val="21"/>
        </w:rPr>
        <w:t xml:space="preserve"> слушани</w:t>
      </w:r>
      <w:r w:rsidR="00D45FCA">
        <w:rPr>
          <w:sz w:val="21"/>
          <w:szCs w:val="21"/>
        </w:rPr>
        <w:t>я</w:t>
      </w:r>
    </w:p>
    <w:p w:rsidR="00D45FCA" w:rsidRPr="003178D5" w:rsidRDefault="00D45FCA" w:rsidP="00AE3B43">
      <w:pPr>
        <w:autoSpaceDE w:val="0"/>
        <w:autoSpaceDN w:val="0"/>
        <w:adjustRightInd w:val="0"/>
        <w:jc w:val="center"/>
        <w:rPr>
          <w:rFonts w:eastAsiaTheme="minorHAnsi"/>
          <w:bCs/>
          <w:sz w:val="21"/>
          <w:szCs w:val="21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5741"/>
        <w:gridCol w:w="3469"/>
      </w:tblGrid>
      <w:tr w:rsidR="00C559E3" w:rsidRPr="003178D5" w:rsidTr="00DF7C5B">
        <w:trPr>
          <w:trHeight w:val="227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9A4D7E" w:rsidRDefault="00C559E3" w:rsidP="00DF7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9A4D7E">
              <w:rPr>
                <w:rFonts w:eastAsiaTheme="minorHAnsi"/>
                <w:bCs/>
                <w:sz w:val="20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D45FCA" w:rsidRPr="009A4D7E">
              <w:rPr>
                <w:sz w:val="20"/>
              </w:rPr>
              <w:t>публичных слушаний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9A4D7E" w:rsidRDefault="00C559E3" w:rsidP="00DF7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9A4D7E">
              <w:rPr>
                <w:rFonts w:eastAsiaTheme="minorHAnsi"/>
                <w:bCs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9A4D7E" w:rsidRDefault="00C559E3" w:rsidP="00DF7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9A4D7E">
              <w:rPr>
                <w:rFonts w:eastAsiaTheme="minorHAnsi"/>
                <w:bCs/>
                <w:sz w:val="20"/>
                <w:lang w:eastAsia="en-US"/>
              </w:rPr>
              <w:t xml:space="preserve">Рекомендация организатора </w:t>
            </w:r>
            <w:r w:rsidR="00D45FCA" w:rsidRPr="009A4D7E">
              <w:rPr>
                <w:sz w:val="20"/>
              </w:rPr>
              <w:t xml:space="preserve">публичных слушаний </w:t>
            </w:r>
            <w:r w:rsidRPr="009A4D7E">
              <w:rPr>
                <w:rFonts w:eastAsiaTheme="minorHAnsi"/>
                <w:bCs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893A76" w:rsidRPr="003178D5" w:rsidTr="00DF7C5B">
        <w:trPr>
          <w:trHeight w:val="6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1.Предложение о включении земельного участка с кадастровым номером 56:21:3005001:117(в проектах ГП и ПЗЗ зона общественно-деловая) в зону для сельскохозяйственного использования. (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4591)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A16A7A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60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 xml:space="preserve">2.Предложение об отнесении земельных участков, расположенных в юго-западной части населенного пункта п  Весенний (в проекте ГП и ПЗЗ зона смешанной и общественно-деловой застройки) к зоне застройки индивидуальными жилыми домами, как было ранее ( 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4592).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A16A7A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1342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3.Предложение об установлении в отношении земельного участка 56:21:3001001:1686 территориальной зоны Ж.1.</w:t>
            </w:r>
          </w:p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 В отношении земельных участков 56:21:3001001:2298, 56:21:3001001:2195, 56:21:3001001:1330 установить территориальную зону П (производственную зону) (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4596).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A16A7A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60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4. Предложение об отнесении земельных участков 56:21:3005001:1564, 56:21:3005001:1569, 56:21:3005001:1570, 56:21:3005001:1571, 56:21:3005001:1572, 56:21:3005001:1573, 56:21:3005001:1574, 56:21:3005001:1575, 56:21:3005001:1576, 56:21:3005001:1565, 56:21:3005001:1566, 56:21:3005001:1567, 56:21:3005001:1568, 56:21:3005001:1607 к прежней территориальной зоне ОД.(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4593)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A16A7A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12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1.Предложение о включении земельного участка с кадастровым номером 56:21:3005001:117(в проектах ГП и ПЗЗ зона общественно-деловая) в зону для сельскохозяйственного использования. (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4591)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D5231C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120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 xml:space="preserve">2.Предложение об отнесении  земельных участков, расположенных в юго-западной части населенного пункта п  Весенний (в проекте ГП и ПЗЗ зона смешанной и общественно-деловой застройки) к зоне застройки индивидуальными жилыми домами, как было ранее ( 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4592).</w:t>
            </w: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284"/>
              <w:jc w:val="both"/>
              <w:rPr>
                <w:sz w:val="20"/>
              </w:rPr>
            </w:pPr>
          </w:p>
        </w:tc>
      </w:tr>
      <w:tr w:rsidR="00893A76" w:rsidRPr="003178D5" w:rsidTr="00DF7C5B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3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Предложение об отнесении земельных участков с кадастровыми номерами 56:21:3005001:1475, 56:21:3005001:1477, 56:21:3005001:1479, 56:21:3005001:1478 в прежнею территориальную зону Производственной, инженерной и транспортной инфраструктуры (</w:t>
            </w:r>
            <w:proofErr w:type="spellStart"/>
            <w:r w:rsidRPr="00DF7C5B">
              <w:rPr>
                <w:rFonts w:eastAsiaTheme="minorHAnsi"/>
                <w:bCs/>
                <w:sz w:val="20"/>
                <w:lang w:eastAsia="en-US"/>
              </w:rPr>
              <w:t>вх</w:t>
            </w:r>
            <w:proofErr w:type="spellEnd"/>
            <w:r w:rsidRPr="00DF7C5B">
              <w:rPr>
                <w:rFonts w:eastAsiaTheme="minorHAnsi"/>
                <w:bCs/>
                <w:sz w:val="20"/>
                <w:lang w:eastAsia="en-US"/>
              </w:rPr>
              <w:t>. от 05.12.2025 № 4594)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D5231C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12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4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1.Предложение о включении земельного участка с кадастровым номером 56:21:3005001:117 (в проектах ГП и ПЗЗ зона общественно-деловая) в зону для сельскохозяйственного использования. (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4591)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D5231C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120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 xml:space="preserve">2.Предложение об отнесении  земельных участков, расположенных в юго-западной части населенного пункта п  Весенний (в проекте ГП и ПЗЗ зона смешанной и общественно-деловой застройки) к зоне застройки индивидуальными жилыми домами, как было ранее ( 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4592).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D5231C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80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5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1.Предложение о включении земельного участка с кадастровым номером 56:21:3005001:117(в проектах ГП и ПЗЗ зона общественно-деловая) в зону для сельскохозяйственного использования. (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4591)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D5231C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80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 xml:space="preserve">2.Предложение об отнесении  земельных участков, расположенных в юго-западной части населенного пункта п  Весенний (в проекте ГП и ПЗЗ зона смешанной и общественно-деловой застройки) к зоне застройки индивидуальными жилыми домами, как было ранее ( 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4592).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D5231C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80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3.Предложение об оставлении  земельных участков 56:21:3005001:825, 56:21:3005001:826, 56:21:3005001:827, 56:21:3005001:824 в прежней территориальную зону Ж.2.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D5231C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6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6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Предложение об отнесении земельных участков с кадастровыми номерами 56:21:3001001:788, 56:21:3001001:154  из зоны индивидуальной жилой застройки в зону малоэтажной жилой застройки (из зоны Ж.1 в зону Ж.2) (обращение в ходе собрани</w:t>
            </w:r>
            <w:r>
              <w:rPr>
                <w:rFonts w:eastAsiaTheme="minorHAnsi"/>
                <w:bCs/>
                <w:sz w:val="20"/>
                <w:lang w:eastAsia="en-US"/>
              </w:rPr>
              <w:t>я</w:t>
            </w:r>
            <w:r w:rsidRPr="00DF7C5B">
              <w:rPr>
                <w:rFonts w:eastAsiaTheme="minorHAnsi"/>
                <w:bCs/>
                <w:sz w:val="20"/>
                <w:lang w:eastAsia="en-US"/>
              </w:rPr>
              <w:t xml:space="preserve"> участников публичных слушаний . от 08.12.2025)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D5231C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744EDD" w:rsidRPr="003178D5" w:rsidTr="00DF7C5B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DD" w:rsidRPr="00DF7C5B" w:rsidRDefault="008528EB" w:rsidP="003178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7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DD" w:rsidRPr="00DF7C5B" w:rsidRDefault="008528EB" w:rsidP="00517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Предложение о внесении в границы нас</w:t>
            </w:r>
            <w:r w:rsidR="005176E0" w:rsidRPr="00DF7C5B">
              <w:rPr>
                <w:rFonts w:eastAsiaTheme="minorHAnsi"/>
                <w:bCs/>
                <w:sz w:val="20"/>
                <w:lang w:eastAsia="en-US"/>
              </w:rPr>
              <w:t>еле</w:t>
            </w:r>
            <w:r w:rsidRPr="00DF7C5B">
              <w:rPr>
                <w:rFonts w:eastAsiaTheme="minorHAnsi"/>
                <w:bCs/>
                <w:sz w:val="20"/>
                <w:lang w:eastAsia="en-US"/>
              </w:rPr>
              <w:t>нного пункта Весенний СНТ «Карачи». Просим в разрешенное использование земли, что бы было у нас Ж.1 «жилая малоэтажная застройка», либо ЛПХ, по размеру участков до 450 кв. м разрешено, это просим 3 год и про границы просим. Просим в планируемой застройки отобразить нас в границах.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DD" w:rsidRPr="00DF7C5B" w:rsidRDefault="005F60DE" w:rsidP="003178D5">
            <w:pPr>
              <w:autoSpaceDE w:val="0"/>
              <w:autoSpaceDN w:val="0"/>
              <w:adjustRightInd w:val="0"/>
              <w:ind w:firstLine="284"/>
              <w:jc w:val="both"/>
              <w:rPr>
                <w:sz w:val="20"/>
              </w:rPr>
            </w:pPr>
            <w:r w:rsidRPr="00DF7C5B">
              <w:rPr>
                <w:sz w:val="20"/>
              </w:rPr>
              <w:t>Не может быть учтено, т.к. на  сегодняшний день нормативно-правовой акт, устанавливающий указанные требования, Правительством Оренбургской области не принят, в связи с чем в настоящий момент рассмотрение вопроса о включении заявленных земельных участков в состав населенного пункта не представляется возможным.</w:t>
            </w:r>
          </w:p>
        </w:tc>
      </w:tr>
      <w:tr w:rsidR="008528EB" w:rsidRPr="003178D5" w:rsidTr="00DF7C5B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8528EB" w:rsidP="0085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8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157D14" w:rsidP="005F60DE">
            <w:pPr>
              <w:jc w:val="both"/>
              <w:rPr>
                <w:sz w:val="20"/>
              </w:rPr>
            </w:pPr>
            <w:r w:rsidRPr="00157D14">
              <w:rPr>
                <w:sz w:val="20"/>
              </w:rPr>
              <w:t>Предложение об отнесении  земельных участков с кадастровыми номерами 56:21:3001001:825, 56:21:3001001:826 (в проектах ГП и ПЗЗ зона Р.4 ) к зоне застройки индивидуальными жилыми домами Ж.1 (</w:t>
            </w:r>
            <w:proofErr w:type="spellStart"/>
            <w:r w:rsidRPr="00157D14">
              <w:rPr>
                <w:sz w:val="20"/>
              </w:rPr>
              <w:t>вх</w:t>
            </w:r>
            <w:proofErr w:type="spellEnd"/>
            <w:r w:rsidRPr="00157D14">
              <w:rPr>
                <w:sz w:val="20"/>
              </w:rPr>
              <w:t>. от 08.12.2025 № 4616).Являюсь собственником нескольких участков в данной зоне, просим рассмотреть вопрос оставить там «жилую зону», есть место для отведения воды, возможность укрепить склон оврага.</w:t>
            </w:r>
            <w:r w:rsidR="008528EB" w:rsidRPr="00DF7C5B">
              <w:rPr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893A76" w:rsidP="008528EB">
            <w:pPr>
              <w:autoSpaceDE w:val="0"/>
              <w:autoSpaceDN w:val="0"/>
              <w:adjustRightInd w:val="0"/>
              <w:ind w:firstLine="284"/>
              <w:jc w:val="both"/>
              <w:rPr>
                <w:sz w:val="20"/>
              </w:rPr>
            </w:pPr>
            <w:r w:rsidRPr="00893A76">
              <w:rPr>
                <w:sz w:val="20"/>
              </w:rPr>
              <w:t>Рекомендовано учесть данное предложение</w:t>
            </w:r>
          </w:p>
        </w:tc>
      </w:tr>
      <w:tr w:rsidR="008528EB" w:rsidRPr="003178D5" w:rsidTr="00DF7C5B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8528EB" w:rsidP="0085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lastRenderedPageBreak/>
              <w:t>9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8528EB" w:rsidP="005176E0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Предложение о внесении в  границы на</w:t>
            </w:r>
            <w:r w:rsidR="005176E0" w:rsidRPr="00DF7C5B">
              <w:rPr>
                <w:sz w:val="20"/>
              </w:rPr>
              <w:t>селен</w:t>
            </w:r>
            <w:r w:rsidRPr="00DF7C5B">
              <w:rPr>
                <w:sz w:val="20"/>
              </w:rPr>
              <w:t>ного пункта Весенний СНТ «Карачи».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8528EB" w:rsidP="008528EB">
            <w:pPr>
              <w:autoSpaceDE w:val="0"/>
              <w:autoSpaceDN w:val="0"/>
              <w:adjustRightInd w:val="0"/>
              <w:ind w:firstLine="284"/>
              <w:jc w:val="both"/>
              <w:rPr>
                <w:sz w:val="20"/>
              </w:rPr>
            </w:pPr>
            <w:r w:rsidRPr="00DF7C5B">
              <w:rPr>
                <w:sz w:val="20"/>
              </w:rPr>
              <w:t>Не может быть учтено, т.к. на  сегодняшний день нормативно-правовой акт, устанавливающий указанные требования, Правительством Оренбургской области не принят, в связи с чем в настоящий момент рассмотрение вопроса о включении заявленных земельных участков в состав населенного пункта не представляется возможным.</w:t>
            </w:r>
          </w:p>
        </w:tc>
      </w:tr>
      <w:tr w:rsidR="008528EB" w:rsidRPr="003178D5" w:rsidTr="00DF7C5B">
        <w:trPr>
          <w:trHeight w:val="13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8528EB" w:rsidP="008528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10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8528EB" w:rsidP="005176E0">
            <w:pPr>
              <w:jc w:val="both"/>
              <w:rPr>
                <w:sz w:val="20"/>
              </w:rPr>
            </w:pPr>
            <w:r w:rsidRPr="00DF7C5B">
              <w:rPr>
                <w:sz w:val="20"/>
              </w:rPr>
              <w:t>Предложение о внесении в  границы на</w:t>
            </w:r>
            <w:r w:rsidR="005176E0" w:rsidRPr="00DF7C5B">
              <w:rPr>
                <w:sz w:val="20"/>
              </w:rPr>
              <w:t>селен</w:t>
            </w:r>
            <w:r w:rsidRPr="00DF7C5B">
              <w:rPr>
                <w:sz w:val="20"/>
              </w:rPr>
              <w:t>ного пункта Весенний СНТ «Карачи».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EB" w:rsidRPr="00DF7C5B" w:rsidRDefault="008528EB" w:rsidP="008528EB">
            <w:pPr>
              <w:autoSpaceDE w:val="0"/>
              <w:autoSpaceDN w:val="0"/>
              <w:adjustRightInd w:val="0"/>
              <w:ind w:firstLine="284"/>
              <w:jc w:val="both"/>
              <w:rPr>
                <w:sz w:val="20"/>
              </w:rPr>
            </w:pPr>
            <w:r w:rsidRPr="00DF7C5B">
              <w:rPr>
                <w:sz w:val="20"/>
              </w:rPr>
              <w:t>Не может быть учтено, т.к. на  сегодняшний день нормативно-правовой акт, устанавливающий указанные требования, Правительством Оренбургской области не принят, в связи с чем в настоящий момент рассмотрение вопроса о включении заявленных земельных участков в состав населенного пункта не представляется возможным.</w:t>
            </w:r>
          </w:p>
        </w:tc>
      </w:tr>
    </w:tbl>
    <w:p w:rsidR="00BD6B2B" w:rsidRDefault="00BD6B2B" w:rsidP="009A4D7E">
      <w:pPr>
        <w:autoSpaceDE w:val="0"/>
        <w:autoSpaceDN w:val="0"/>
        <w:adjustRightInd w:val="0"/>
        <w:outlineLvl w:val="0"/>
        <w:rPr>
          <w:rFonts w:eastAsiaTheme="minorHAnsi"/>
          <w:bCs/>
          <w:sz w:val="21"/>
          <w:szCs w:val="21"/>
          <w:lang w:eastAsia="en-US"/>
        </w:rPr>
      </w:pPr>
    </w:p>
    <w:p w:rsidR="00C559E3" w:rsidRPr="003178D5" w:rsidRDefault="00C559E3" w:rsidP="00AE3B4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1"/>
          <w:szCs w:val="21"/>
          <w:lang w:eastAsia="en-US"/>
        </w:rPr>
      </w:pPr>
      <w:r w:rsidRPr="003178D5">
        <w:rPr>
          <w:rFonts w:eastAsiaTheme="minorHAnsi"/>
          <w:bCs/>
          <w:sz w:val="21"/>
          <w:szCs w:val="21"/>
          <w:lang w:eastAsia="en-US"/>
        </w:rPr>
        <w:t>Сведения о внесенных предложениях и замечаниях иных</w:t>
      </w:r>
      <w:r w:rsidR="00AE3B43" w:rsidRPr="003178D5">
        <w:rPr>
          <w:rFonts w:eastAsiaTheme="minorHAnsi"/>
          <w:bCs/>
          <w:sz w:val="21"/>
          <w:szCs w:val="21"/>
          <w:lang w:eastAsia="en-US"/>
        </w:rPr>
        <w:t xml:space="preserve"> </w:t>
      </w:r>
      <w:r w:rsidRPr="003178D5">
        <w:rPr>
          <w:rFonts w:eastAsiaTheme="minorHAnsi"/>
          <w:bCs/>
          <w:sz w:val="21"/>
          <w:szCs w:val="21"/>
          <w:lang w:eastAsia="en-US"/>
        </w:rPr>
        <w:t xml:space="preserve">участников </w:t>
      </w:r>
      <w:r w:rsidR="00D45FCA" w:rsidRPr="00D45FCA">
        <w:rPr>
          <w:sz w:val="21"/>
          <w:szCs w:val="21"/>
        </w:rPr>
        <w:t>публичных слушаний</w:t>
      </w:r>
    </w:p>
    <w:p w:rsidR="00C559E3" w:rsidRPr="003178D5" w:rsidRDefault="00C559E3" w:rsidP="00C559E3">
      <w:pPr>
        <w:autoSpaceDE w:val="0"/>
        <w:autoSpaceDN w:val="0"/>
        <w:adjustRightInd w:val="0"/>
        <w:jc w:val="both"/>
        <w:rPr>
          <w:rFonts w:eastAsiaTheme="minorHAnsi"/>
          <w:bCs/>
          <w:sz w:val="21"/>
          <w:szCs w:val="21"/>
          <w:lang w:eastAsia="en-US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4032"/>
        <w:gridCol w:w="1713"/>
        <w:gridCol w:w="3262"/>
        <w:gridCol w:w="207"/>
      </w:tblGrid>
      <w:tr w:rsidR="00C559E3" w:rsidRPr="003178D5" w:rsidTr="00DF7C5B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DF7C5B" w:rsidRDefault="00C559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D45FCA" w:rsidRPr="00DF7C5B">
              <w:rPr>
                <w:sz w:val="20"/>
              </w:rPr>
              <w:t>публичных слушаний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DF7C5B" w:rsidRDefault="00C559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DF7C5B" w:rsidRDefault="00C559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 xml:space="preserve">Рекомендация организатора </w:t>
            </w:r>
            <w:r w:rsidR="00D45FCA" w:rsidRPr="00DF7C5B">
              <w:rPr>
                <w:sz w:val="20"/>
              </w:rPr>
              <w:t xml:space="preserve">публичных слушаний </w:t>
            </w:r>
            <w:r w:rsidRPr="00DF7C5B">
              <w:rPr>
                <w:rFonts w:eastAsiaTheme="minorHAnsi"/>
                <w:bCs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893A76" w:rsidRPr="003178D5" w:rsidTr="00DF7C5B">
        <w:trPr>
          <w:trHeight w:val="45"/>
        </w:trPr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11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5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1.В условных обозначениях карта, граница сельского поселения и населенного пункта отображена одинаково, пунктир с двумя точками, просим корректно отобразить.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03096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5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2.Земельный участок с кадастровым номер 56:21:3008001:275 ошибочно включен в зону лесничества.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03096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3.Земельный участок с кадастровым номером 56:21:0000000:21181 не согласны с устанавливаемой зоны Р.4, необходимо установить территориальную зону Т.1 , в связи с использованием данного участка под территорию общего пользования, коммунальных сетей, автомобильных дорог.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03096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5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 xml:space="preserve">4.Не установлена зона для оврага </w:t>
            </w:r>
            <w:proofErr w:type="spellStart"/>
            <w:r w:rsidRPr="00DF7C5B">
              <w:rPr>
                <w:rFonts w:eastAsia="Calibri"/>
                <w:sz w:val="20"/>
              </w:rPr>
              <w:t>Алимсай</w:t>
            </w:r>
            <w:proofErr w:type="spellEnd"/>
            <w:r w:rsidRPr="00DF7C5B">
              <w:rPr>
                <w:rFonts w:eastAsia="Calibri"/>
                <w:sz w:val="20"/>
              </w:rPr>
              <w:t xml:space="preserve"> на территории садовых товариществ 56:21:3003006, 56:21:3003007, 56:21:3003004, 56:21:3003008, 56:21:3006010, 56:21:3006027, 56:21:3006030.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03096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5.Земельный участок с кадастровым номером 56:21:3001001:2563 , 56:21:3001001:2274  включить в территориальную зону Т.1 так как является автомобильной дорогой.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03096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42"/>
        </w:trPr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5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 xml:space="preserve">6.В квартале 56:21:3005001 не обозначена вторая ветка прохождения оврага </w:t>
            </w:r>
            <w:proofErr w:type="spellStart"/>
            <w:r w:rsidRPr="00DF7C5B">
              <w:rPr>
                <w:rFonts w:eastAsia="Calibri"/>
                <w:sz w:val="20"/>
              </w:rPr>
              <w:t>Алимсай</w:t>
            </w:r>
            <w:proofErr w:type="spellEnd"/>
            <w:r w:rsidRPr="00DF7C5B">
              <w:rPr>
                <w:rFonts w:eastAsia="Calibri"/>
                <w:sz w:val="20"/>
              </w:rPr>
              <w:t xml:space="preserve">, который проходит под </w:t>
            </w:r>
            <w:proofErr w:type="spellStart"/>
            <w:r w:rsidRPr="00DF7C5B">
              <w:rPr>
                <w:rFonts w:eastAsia="Calibri"/>
                <w:sz w:val="20"/>
              </w:rPr>
              <w:t>Беляевским</w:t>
            </w:r>
            <w:proofErr w:type="spellEnd"/>
            <w:r w:rsidRPr="00DF7C5B">
              <w:rPr>
                <w:rFonts w:eastAsia="Calibri"/>
                <w:sz w:val="20"/>
              </w:rPr>
              <w:t xml:space="preserve"> шоссе и выходит на улицу Дачную.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030962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12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F7C5B">
              <w:rPr>
                <w:sz w:val="20"/>
              </w:rPr>
              <w:t>Предложение об установлении в отношении земельного участка 56:21:3001001:1686 территориальной зоны Ж.1.</w:t>
            </w:r>
            <w:r>
              <w:rPr>
                <w:sz w:val="20"/>
              </w:rPr>
              <w:t xml:space="preserve"> </w:t>
            </w:r>
            <w:r w:rsidRPr="00DF7C5B">
              <w:rPr>
                <w:sz w:val="20"/>
              </w:rPr>
              <w:t xml:space="preserve">В отношении земельных участков 56:21:3001001:2298, 56:21:3001001:2195, </w:t>
            </w:r>
            <w:r w:rsidRPr="00DF7C5B">
              <w:rPr>
                <w:sz w:val="20"/>
              </w:rPr>
              <w:lastRenderedPageBreak/>
              <w:t>56:21:3001001:1330 установить территориальную зону П (производственную зону) (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05.12.2025 № 4596).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030962">
              <w:rPr>
                <w:rFonts w:eastAsiaTheme="minorHAnsi"/>
                <w:bCs/>
                <w:sz w:val="21"/>
                <w:szCs w:val="21"/>
                <w:lang w:eastAsia="en-US"/>
              </w:rPr>
              <w:lastRenderedPageBreak/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128"/>
        </w:trPr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13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1.Предложение об установлении в отношении земельных участков 56:21:3001001:1925, 56:21:3001001:1889, 56:21:3001001:1890  зоны застройки индивидуальными жилыми домами (Ж.1) (</w:t>
            </w:r>
            <w:proofErr w:type="spellStart"/>
            <w:r w:rsidRPr="00DF7C5B">
              <w:rPr>
                <w:rFonts w:eastAsia="Calibri"/>
                <w:sz w:val="20"/>
              </w:rPr>
              <w:t>вх</w:t>
            </w:r>
            <w:proofErr w:type="spellEnd"/>
            <w:r w:rsidRPr="00DF7C5B">
              <w:rPr>
                <w:rFonts w:eastAsia="Calibri"/>
                <w:sz w:val="20"/>
              </w:rPr>
              <w:t>. от 08.12.2025 № 4615)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F178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127"/>
        </w:trPr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2.Предложение об установлении в отношении  земельного участка 56:21:3001001:1869 Многофункциональной общественно-деловую зону (ОД.1) (</w:t>
            </w:r>
            <w:proofErr w:type="spellStart"/>
            <w:r w:rsidRPr="00DF7C5B">
              <w:rPr>
                <w:rFonts w:eastAsia="Calibri"/>
                <w:sz w:val="20"/>
              </w:rPr>
              <w:t>вх</w:t>
            </w:r>
            <w:proofErr w:type="spellEnd"/>
            <w:r w:rsidRPr="00DF7C5B">
              <w:rPr>
                <w:rFonts w:eastAsia="Calibri"/>
                <w:sz w:val="20"/>
              </w:rPr>
              <w:t>. от 08.12.2025 № 4615).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F178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14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5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Предложение в отношении земельного участка с кадастровым номером 56:21:30001001:1870 сохранить зону застройки индивидуальными жилыми домами (Ж.1) (</w:t>
            </w:r>
            <w:proofErr w:type="spellStart"/>
            <w:r w:rsidRPr="00DF7C5B">
              <w:rPr>
                <w:rFonts w:eastAsia="Calibri"/>
                <w:sz w:val="20"/>
              </w:rPr>
              <w:t>вх</w:t>
            </w:r>
            <w:proofErr w:type="spellEnd"/>
            <w:r w:rsidRPr="00DF7C5B">
              <w:rPr>
                <w:rFonts w:eastAsia="Calibri"/>
                <w:sz w:val="20"/>
              </w:rPr>
              <w:t>. от 08.12.2025 №</w:t>
            </w:r>
            <w:r>
              <w:rPr>
                <w:rFonts w:eastAsia="Calibri"/>
                <w:sz w:val="20"/>
              </w:rPr>
              <w:t> </w:t>
            </w:r>
            <w:r w:rsidRPr="00DF7C5B">
              <w:rPr>
                <w:rFonts w:eastAsia="Calibri"/>
                <w:sz w:val="20"/>
              </w:rPr>
              <w:t>4614)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F178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rPr>
          <w:trHeight w:val="481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15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Об отнесении земельных участков с кадастровыми номерами 56:21:3001001:1878, 56:21:3001001:1880 из зоны</w:t>
            </w:r>
            <w:r w:rsidRPr="00DF7C5B">
              <w:rPr>
                <w:sz w:val="20"/>
              </w:rPr>
              <w:t xml:space="preserve"> </w:t>
            </w:r>
            <w:r w:rsidRPr="00DF7C5B">
              <w:rPr>
                <w:rFonts w:eastAsia="Calibri"/>
                <w:sz w:val="20"/>
              </w:rPr>
              <w:t>застройки индивидуальными жилыми домами Ж.1 в зону Ж.2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F178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16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5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Предложение об отнесении земельного участка с кадастровым номером 56:21:3008001:237 (согласно проекту ГП и ПЗЗ в зоне – иные зоны сельскохозяйственного назначения) в «Производственную зону» (</w:t>
            </w:r>
            <w:proofErr w:type="spellStart"/>
            <w:r w:rsidRPr="00DF7C5B">
              <w:rPr>
                <w:rFonts w:eastAsia="Calibri"/>
                <w:sz w:val="20"/>
              </w:rPr>
              <w:t>вх</w:t>
            </w:r>
            <w:proofErr w:type="spellEnd"/>
            <w:r w:rsidRPr="00DF7C5B">
              <w:rPr>
                <w:rFonts w:eastAsia="Calibri"/>
                <w:sz w:val="20"/>
              </w:rPr>
              <w:t>. от 08.12.2025 № 4612)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F178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17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5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Предложение об отнесении земельного участка с кадастровым номером 56:21:3008001:237 (согласно проекту ГП и ПЗЗ в зоне – иные зоны сельскохозяйственного назначения) в «Производственную зону» (</w:t>
            </w:r>
            <w:proofErr w:type="spellStart"/>
            <w:r w:rsidRPr="00DF7C5B">
              <w:rPr>
                <w:rFonts w:eastAsia="Calibri"/>
                <w:sz w:val="20"/>
              </w:rPr>
              <w:t>вх</w:t>
            </w:r>
            <w:proofErr w:type="spellEnd"/>
            <w:r w:rsidRPr="00DF7C5B">
              <w:rPr>
                <w:rFonts w:eastAsia="Calibri"/>
                <w:sz w:val="20"/>
              </w:rPr>
              <w:t>. от 08.12.2025 № 4612)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F178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18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ind w:firstLine="15"/>
              <w:jc w:val="both"/>
              <w:rPr>
                <w:rFonts w:eastAsia="Calibri"/>
                <w:sz w:val="20"/>
              </w:rPr>
            </w:pPr>
            <w:r w:rsidRPr="00DF7C5B">
              <w:rPr>
                <w:rFonts w:eastAsia="Calibri"/>
                <w:sz w:val="20"/>
              </w:rPr>
              <w:t>Предложение об отнесении земельного участка с кадастровым номером 56:21:3008001:237 (согласно проекту ГП и ПЗЗ в зоне – иные зоны сельскохозяйственного назначения) в «Производственную зону» (</w:t>
            </w:r>
            <w:proofErr w:type="spellStart"/>
            <w:r w:rsidRPr="00DF7C5B">
              <w:rPr>
                <w:rFonts w:eastAsia="Calibri"/>
                <w:sz w:val="20"/>
              </w:rPr>
              <w:t>вх</w:t>
            </w:r>
            <w:proofErr w:type="spellEnd"/>
            <w:r w:rsidRPr="00DF7C5B">
              <w:rPr>
                <w:rFonts w:eastAsia="Calibri"/>
                <w:sz w:val="20"/>
              </w:rPr>
              <w:t>. от 08.12.2025 № 4612).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F178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93A76" w:rsidRPr="003178D5" w:rsidTr="00DF7C5B"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DF7C5B">
              <w:rPr>
                <w:rFonts w:eastAsiaTheme="minorHAnsi"/>
                <w:bCs/>
                <w:sz w:val="20"/>
                <w:lang w:eastAsia="en-US"/>
              </w:rPr>
              <w:t>19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Pr="00DF7C5B" w:rsidRDefault="00893A76" w:rsidP="00893A76">
            <w:pPr>
              <w:jc w:val="both"/>
              <w:rPr>
                <w:rFonts w:eastAsia="Calibri"/>
                <w:sz w:val="20"/>
              </w:rPr>
            </w:pPr>
            <w:r w:rsidRPr="00DF7C5B">
              <w:rPr>
                <w:sz w:val="20"/>
              </w:rPr>
              <w:t>Предложение об отнесении  земельных участков с кадастровыми номерами 56:21:3001001:825, 56:21:3001001:826 (в проектах ГП и ПЗЗ зона Р.4 ) к зоне застройки индивидуальными жилыми домами Ж.1 (</w:t>
            </w:r>
            <w:proofErr w:type="spellStart"/>
            <w:r w:rsidRPr="00DF7C5B">
              <w:rPr>
                <w:sz w:val="20"/>
              </w:rPr>
              <w:t>вх</w:t>
            </w:r>
            <w:proofErr w:type="spellEnd"/>
            <w:r w:rsidRPr="00DF7C5B">
              <w:rPr>
                <w:sz w:val="20"/>
              </w:rPr>
              <w:t>. от 08.12.2025 № 4616).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76" w:rsidRDefault="00893A76" w:rsidP="00893A76">
            <w:r w:rsidRPr="00F178A5">
              <w:rPr>
                <w:rFonts w:eastAsiaTheme="minorHAnsi"/>
                <w:bCs/>
                <w:sz w:val="21"/>
                <w:szCs w:val="21"/>
                <w:lang w:eastAsia="en-US"/>
              </w:rPr>
              <w:t>Рекомендовано учесть данное предложение</w:t>
            </w:r>
          </w:p>
        </w:tc>
      </w:tr>
      <w:tr w:rsidR="008747B8" w:rsidRPr="003178D5" w:rsidTr="004358B1">
        <w:trPr>
          <w:gridBefore w:val="1"/>
          <w:gridAfter w:val="1"/>
          <w:wBefore w:w="488" w:type="dxa"/>
          <w:wAfter w:w="207" w:type="dxa"/>
        </w:trPr>
        <w:tc>
          <w:tcPr>
            <w:tcW w:w="5024" w:type="dxa"/>
            <w:gridSpan w:val="2"/>
          </w:tcPr>
          <w:p w:rsidR="008747B8" w:rsidRPr="008747B8" w:rsidRDefault="008747B8" w:rsidP="008747B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747B8">
              <w:rPr>
                <w:rFonts w:eastAsia="Calibri"/>
                <w:b/>
                <w:bCs/>
                <w:sz w:val="22"/>
                <w:szCs w:val="22"/>
              </w:rPr>
              <w:t xml:space="preserve">Организатор </w:t>
            </w:r>
            <w:r w:rsidRPr="008747B8">
              <w:rPr>
                <w:rFonts w:eastAsia="Calibri"/>
                <w:b/>
                <w:sz w:val="22"/>
                <w:szCs w:val="22"/>
              </w:rPr>
              <w:t>публичных слушаний</w:t>
            </w:r>
            <w:r w:rsidRPr="008747B8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75" w:type="dxa"/>
            <w:gridSpan w:val="2"/>
          </w:tcPr>
          <w:p w:rsidR="008747B8" w:rsidRPr="008747B8" w:rsidRDefault="008747B8" w:rsidP="008747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747B8">
              <w:rPr>
                <w:b/>
                <w:bCs/>
                <w:sz w:val="22"/>
                <w:szCs w:val="22"/>
              </w:rPr>
              <w:t>Протокол составил:</w:t>
            </w:r>
          </w:p>
        </w:tc>
      </w:tr>
      <w:tr w:rsidR="008747B8" w:rsidRPr="003178D5" w:rsidTr="004358B1">
        <w:trPr>
          <w:gridBefore w:val="1"/>
          <w:gridAfter w:val="1"/>
          <w:wBefore w:w="488" w:type="dxa"/>
          <w:wAfter w:w="207" w:type="dxa"/>
        </w:trPr>
        <w:tc>
          <w:tcPr>
            <w:tcW w:w="5024" w:type="dxa"/>
            <w:gridSpan w:val="2"/>
          </w:tcPr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8747B8">
              <w:rPr>
                <w:rFonts w:eastAsia="Calibri"/>
                <w:sz w:val="22"/>
                <w:szCs w:val="22"/>
              </w:rPr>
              <w:t xml:space="preserve">Заместитель </w:t>
            </w:r>
            <w:bookmarkStart w:id="0" w:name="_GoBack"/>
            <w:bookmarkEnd w:id="0"/>
            <w:r w:rsidRPr="008747B8">
              <w:rPr>
                <w:rFonts w:eastAsia="Calibri"/>
                <w:sz w:val="22"/>
                <w:szCs w:val="22"/>
              </w:rPr>
              <w:t xml:space="preserve"> главы</w:t>
            </w:r>
            <w:proofErr w:type="gramEnd"/>
            <w:r w:rsidRPr="008747B8">
              <w:rPr>
                <w:rFonts w:eastAsia="Calibri"/>
                <w:sz w:val="22"/>
                <w:szCs w:val="22"/>
              </w:rPr>
              <w:t xml:space="preserve"> администрации МО Весенний сельсовет Оренбургского района;</w:t>
            </w:r>
          </w:p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8747B8">
              <w:rPr>
                <w:rFonts w:eastAsia="Calibri"/>
                <w:sz w:val="22"/>
                <w:szCs w:val="22"/>
              </w:rPr>
              <w:t>Габитов</w:t>
            </w:r>
            <w:proofErr w:type="spellEnd"/>
            <w:r w:rsidRPr="008747B8">
              <w:rPr>
                <w:rFonts w:eastAsia="Calibri"/>
                <w:sz w:val="22"/>
                <w:szCs w:val="22"/>
              </w:rPr>
              <w:t xml:space="preserve"> В.М.</w:t>
            </w:r>
          </w:p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47B8">
              <w:rPr>
                <w:rFonts w:eastAsia="Calibri"/>
                <w:sz w:val="22"/>
                <w:szCs w:val="22"/>
              </w:rPr>
              <w:t>___________________________________</w:t>
            </w:r>
          </w:p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47B8">
              <w:rPr>
                <w:rFonts w:eastAsia="Calibri"/>
                <w:sz w:val="22"/>
                <w:szCs w:val="22"/>
              </w:rPr>
              <w:t>(подпись лица, уполномоченного</w:t>
            </w:r>
          </w:p>
          <w:p w:rsidR="008747B8" w:rsidRPr="008747B8" w:rsidRDefault="008747B8" w:rsidP="008747B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47B8">
              <w:rPr>
                <w:rFonts w:eastAsia="Calibri"/>
                <w:sz w:val="22"/>
                <w:szCs w:val="22"/>
              </w:rPr>
              <w:t xml:space="preserve">на проведение публичных слушаний, с указанием должности и Ф.И.О.)          </w:t>
            </w:r>
          </w:p>
        </w:tc>
        <w:tc>
          <w:tcPr>
            <w:tcW w:w="4975" w:type="dxa"/>
            <w:gridSpan w:val="2"/>
          </w:tcPr>
          <w:p w:rsidR="008747B8" w:rsidRPr="008747B8" w:rsidRDefault="008747B8" w:rsidP="00874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47B8">
              <w:rPr>
                <w:sz w:val="22"/>
                <w:szCs w:val="22"/>
              </w:rPr>
              <w:t xml:space="preserve">специалист </w:t>
            </w:r>
            <w:proofErr w:type="gramStart"/>
            <w:r w:rsidRPr="008747B8">
              <w:rPr>
                <w:sz w:val="22"/>
                <w:szCs w:val="22"/>
              </w:rPr>
              <w:t>по  землеустройству</w:t>
            </w:r>
            <w:proofErr w:type="gramEnd"/>
            <w:r w:rsidRPr="008747B8">
              <w:rPr>
                <w:sz w:val="22"/>
                <w:szCs w:val="22"/>
              </w:rPr>
              <w:t xml:space="preserve"> МКУ «Управление ИТО администрации МО Весенний сельсовет»»</w:t>
            </w:r>
          </w:p>
          <w:p w:rsidR="008747B8" w:rsidRPr="008747B8" w:rsidRDefault="008747B8" w:rsidP="00874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47B8" w:rsidRPr="008747B8" w:rsidRDefault="008747B8" w:rsidP="008747B8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8747B8">
              <w:rPr>
                <w:sz w:val="22"/>
                <w:szCs w:val="22"/>
              </w:rPr>
              <w:t>Кирич</w:t>
            </w:r>
            <w:r w:rsidR="00157D14">
              <w:rPr>
                <w:sz w:val="22"/>
                <w:szCs w:val="22"/>
              </w:rPr>
              <w:t>е</w:t>
            </w:r>
            <w:r w:rsidRPr="008747B8">
              <w:rPr>
                <w:sz w:val="22"/>
                <w:szCs w:val="22"/>
              </w:rPr>
              <w:t>к</w:t>
            </w:r>
            <w:proofErr w:type="spellEnd"/>
            <w:r w:rsidRPr="008747B8">
              <w:rPr>
                <w:sz w:val="22"/>
                <w:szCs w:val="22"/>
              </w:rPr>
              <w:t xml:space="preserve"> Т.С.</w:t>
            </w:r>
          </w:p>
          <w:p w:rsidR="008747B8" w:rsidRPr="008747B8" w:rsidRDefault="008747B8" w:rsidP="00874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47B8" w:rsidRPr="008747B8" w:rsidRDefault="008747B8" w:rsidP="008747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747B8" w:rsidRPr="008747B8" w:rsidRDefault="008747B8" w:rsidP="008747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47B8">
              <w:rPr>
                <w:sz w:val="22"/>
                <w:szCs w:val="22"/>
              </w:rPr>
              <w:t>____________________________________</w:t>
            </w:r>
          </w:p>
          <w:p w:rsidR="008747B8" w:rsidRPr="008747B8" w:rsidRDefault="008747B8" w:rsidP="00DF7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747B8">
              <w:rPr>
                <w:sz w:val="22"/>
                <w:szCs w:val="22"/>
              </w:rPr>
              <w:t>(подпись лица, составившего протокол, с указанием должности и Ф.И.О.)</w:t>
            </w:r>
          </w:p>
        </w:tc>
      </w:tr>
    </w:tbl>
    <w:p w:rsidR="00C559E3" w:rsidRPr="003178D5" w:rsidRDefault="00C559E3" w:rsidP="00EE4C33">
      <w:pPr>
        <w:jc w:val="center"/>
        <w:rPr>
          <w:rFonts w:eastAsiaTheme="minorHAnsi"/>
          <w:b/>
          <w:sz w:val="21"/>
          <w:szCs w:val="21"/>
        </w:rPr>
      </w:pPr>
    </w:p>
    <w:sectPr w:rsidR="00C559E3" w:rsidRPr="003178D5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9A"/>
    <w:rsid w:val="0004678D"/>
    <w:rsid w:val="00053C87"/>
    <w:rsid w:val="000752C7"/>
    <w:rsid w:val="00085752"/>
    <w:rsid w:val="000870C6"/>
    <w:rsid w:val="00157D14"/>
    <w:rsid w:val="001F2E38"/>
    <w:rsid w:val="00217293"/>
    <w:rsid w:val="00255665"/>
    <w:rsid w:val="002A6FC7"/>
    <w:rsid w:val="00304358"/>
    <w:rsid w:val="003178D5"/>
    <w:rsid w:val="0036486C"/>
    <w:rsid w:val="003B05D2"/>
    <w:rsid w:val="003B4A7E"/>
    <w:rsid w:val="003C1692"/>
    <w:rsid w:val="003D2774"/>
    <w:rsid w:val="004100C7"/>
    <w:rsid w:val="004278A4"/>
    <w:rsid w:val="004358B1"/>
    <w:rsid w:val="0045367C"/>
    <w:rsid w:val="0045606A"/>
    <w:rsid w:val="004D4C00"/>
    <w:rsid w:val="00507B7F"/>
    <w:rsid w:val="005176E0"/>
    <w:rsid w:val="0056341E"/>
    <w:rsid w:val="005727DD"/>
    <w:rsid w:val="005A0351"/>
    <w:rsid w:val="005B55A9"/>
    <w:rsid w:val="005B7F6E"/>
    <w:rsid w:val="005C0D4F"/>
    <w:rsid w:val="005C5D6A"/>
    <w:rsid w:val="005F60DE"/>
    <w:rsid w:val="00611CE3"/>
    <w:rsid w:val="006351E2"/>
    <w:rsid w:val="00647E75"/>
    <w:rsid w:val="006A2F6B"/>
    <w:rsid w:val="006D7130"/>
    <w:rsid w:val="0072363D"/>
    <w:rsid w:val="00727410"/>
    <w:rsid w:val="00736AFE"/>
    <w:rsid w:val="00744EDD"/>
    <w:rsid w:val="00750044"/>
    <w:rsid w:val="00791738"/>
    <w:rsid w:val="007F2E0A"/>
    <w:rsid w:val="00843245"/>
    <w:rsid w:val="008528EB"/>
    <w:rsid w:val="00853999"/>
    <w:rsid w:val="008747B8"/>
    <w:rsid w:val="008817B0"/>
    <w:rsid w:val="00881F04"/>
    <w:rsid w:val="00893A76"/>
    <w:rsid w:val="008E2659"/>
    <w:rsid w:val="00906CCF"/>
    <w:rsid w:val="00922E21"/>
    <w:rsid w:val="009601C8"/>
    <w:rsid w:val="00976F74"/>
    <w:rsid w:val="0098163D"/>
    <w:rsid w:val="009A4D7E"/>
    <w:rsid w:val="009B6E7A"/>
    <w:rsid w:val="009F653E"/>
    <w:rsid w:val="00A13D1F"/>
    <w:rsid w:val="00AB466C"/>
    <w:rsid w:val="00AE3A4C"/>
    <w:rsid w:val="00AE3B43"/>
    <w:rsid w:val="00AE7F88"/>
    <w:rsid w:val="00B24566"/>
    <w:rsid w:val="00B96C4C"/>
    <w:rsid w:val="00BC7AB5"/>
    <w:rsid w:val="00BD6B2B"/>
    <w:rsid w:val="00BE3876"/>
    <w:rsid w:val="00BF2F9A"/>
    <w:rsid w:val="00C559E3"/>
    <w:rsid w:val="00C64BDF"/>
    <w:rsid w:val="00C77DC4"/>
    <w:rsid w:val="00C9258C"/>
    <w:rsid w:val="00CD14D4"/>
    <w:rsid w:val="00D3043E"/>
    <w:rsid w:val="00D40455"/>
    <w:rsid w:val="00D45FCA"/>
    <w:rsid w:val="00D51B9A"/>
    <w:rsid w:val="00D74E4B"/>
    <w:rsid w:val="00DF47C2"/>
    <w:rsid w:val="00DF7C5B"/>
    <w:rsid w:val="00E40351"/>
    <w:rsid w:val="00E83493"/>
    <w:rsid w:val="00EC3F51"/>
    <w:rsid w:val="00EE1BDE"/>
    <w:rsid w:val="00EE4C33"/>
    <w:rsid w:val="00F03457"/>
    <w:rsid w:val="00F16B19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25BF"/>
  <w15:docId w15:val="{DD1E64CB-CD1A-419B-90E2-CF3965EC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46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1</cp:lastModifiedBy>
  <cp:revision>3</cp:revision>
  <cp:lastPrinted>2025-12-16T09:32:00Z</cp:lastPrinted>
  <dcterms:created xsi:type="dcterms:W3CDTF">2025-12-15T11:20:00Z</dcterms:created>
  <dcterms:modified xsi:type="dcterms:W3CDTF">2025-12-16T09:32:00Z</dcterms:modified>
</cp:coreProperties>
</file>